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DD" w:rsidRDefault="005879DD" w:rsidP="00587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5879DD" w:rsidRPr="00290026" w:rsidRDefault="005879DD" w:rsidP="005879D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административному регламенту предоставления муниципальной  </w:t>
      </w:r>
      <w:r w:rsidRPr="004C04DD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4F4F3C" w:rsidRPr="002E03E3">
        <w:rPr>
          <w:rFonts w:ascii="Times New Roman" w:eastAsia="Calibri" w:hAnsi="Times New Roman" w:cs="Times New Roman"/>
          <w:b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5879DD" w:rsidRDefault="005879DD" w:rsidP="005879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83ED3" wp14:editId="04CEFEF2">
                <wp:simplePos x="0" y="0"/>
                <wp:positionH relativeFrom="column">
                  <wp:posOffset>-347980</wp:posOffset>
                </wp:positionH>
                <wp:positionV relativeFrom="paragraph">
                  <wp:posOffset>34290</wp:posOffset>
                </wp:positionV>
                <wp:extent cx="67437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7.4pt;margin-top:2.7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"/>
            </w:pict>
          </mc:Fallback>
        </mc:AlternateContent>
      </w:r>
    </w:p>
    <w:p w:rsidR="005879DD" w:rsidRDefault="005879DD" w:rsidP="005879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 Горноуральского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879DD" w:rsidRDefault="005879DD" w:rsidP="00587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5879DD" w:rsidRDefault="005879DD" w:rsidP="00587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город  Нижний Тагил,</w:t>
      </w:r>
    </w:p>
    <w:p w:rsidR="005879DD" w:rsidRDefault="005879DD" w:rsidP="005879DD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улица Красноармейская, 46,  </w:t>
      </w:r>
    </w:p>
    <w:p w:rsidR="005879DD" w:rsidRDefault="005879DD" w:rsidP="005879DD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79DD" w:rsidRDefault="005879DD" w:rsidP="00587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25-57-92</w:t>
      </w:r>
    </w:p>
    <w:p w:rsidR="005879DD" w:rsidRDefault="005879DD" w:rsidP="00587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Тел/факс: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25-33-65</w:t>
      </w:r>
    </w:p>
    <w:p w:rsidR="005879DD" w:rsidRPr="00932934" w:rsidRDefault="005879DD" w:rsidP="00587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329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2934">
        <w:rPr>
          <w:rFonts w:ascii="Times New Roman" w:hAnsi="Times New Roman" w:cs="Times New Roman"/>
          <w:sz w:val="28"/>
          <w:szCs w:val="28"/>
        </w:rPr>
        <w:t>:</w:t>
      </w:r>
      <w:r w:rsidRPr="00932934">
        <w:rPr>
          <w:rFonts w:ascii="Times New Roman" w:hAnsi="Times New Roman" w:cs="Times New Roman"/>
          <w:sz w:val="28"/>
          <w:szCs w:val="28"/>
        </w:rPr>
        <w:tab/>
      </w:r>
      <w:r w:rsidRPr="00932934">
        <w:rPr>
          <w:rFonts w:ascii="Times New Roman" w:hAnsi="Times New Roman" w:cs="Times New Roman"/>
          <w:sz w:val="28"/>
          <w:szCs w:val="28"/>
        </w:rPr>
        <w:tab/>
        <w:t xml:space="preserve">   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prigorod</w:t>
        </w:r>
        <w:r w:rsidRPr="009329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palladant</w:t>
        </w:r>
        <w:r w:rsidRPr="00932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879DD" w:rsidRPr="00932934" w:rsidRDefault="005879DD" w:rsidP="00587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</w:t>
      </w:r>
      <w:r w:rsidRPr="00932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932934">
        <w:rPr>
          <w:rFonts w:ascii="Times New Roman" w:hAnsi="Times New Roman" w:cs="Times New Roman"/>
          <w:sz w:val="28"/>
          <w:szCs w:val="28"/>
        </w:rPr>
        <w:t xml:space="preserve">: 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32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grgo</w:t>
        </w:r>
        <w:proofErr w:type="spellEnd"/>
        <w:r w:rsidRPr="00932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879DD" w:rsidRDefault="005879DD" w:rsidP="00587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понедельник - четверг  с  8:30 до 12:00 и с 12:48</w:t>
      </w:r>
    </w:p>
    <w:p w:rsidR="005879DD" w:rsidRDefault="005879DD" w:rsidP="005879D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17:30,</w:t>
      </w:r>
    </w:p>
    <w:p w:rsidR="005879DD" w:rsidRDefault="005879DD" w:rsidP="005879DD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12:00 и с 12:48 до16:30 </w:t>
      </w:r>
    </w:p>
    <w:p w:rsidR="005879DD" w:rsidRDefault="005879DD" w:rsidP="00587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выходные дни</w:t>
      </w:r>
    </w:p>
    <w:p w:rsidR="005879DD" w:rsidRDefault="005879DD" w:rsidP="005879DD">
      <w:pPr>
        <w:ind w:left="326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    уменьшается на один час.</w:t>
      </w:r>
    </w:p>
    <w:p w:rsidR="005879DD" w:rsidRDefault="005879DD" w:rsidP="005879DD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5879DD" w:rsidRDefault="005879DD" w:rsidP="005879DD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Комитет по управлению муниципальным имуществом и земельным отношениям администрации Горноуральского городского округа:</w:t>
      </w:r>
    </w:p>
    <w:p w:rsidR="005879DD" w:rsidRDefault="005879DD" w:rsidP="005879D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879DD" w:rsidRDefault="005879DD" w:rsidP="00587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  Свердловская область, Россия, 622001,</w:t>
      </w:r>
    </w:p>
    <w:p w:rsidR="005879DD" w:rsidRDefault="005879DD" w:rsidP="00587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город Нижний Тагил,</w:t>
      </w:r>
    </w:p>
    <w:p w:rsidR="005879DD" w:rsidRDefault="005879DD" w:rsidP="005879DD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улица Красноармейская, 46,  </w:t>
      </w:r>
    </w:p>
    <w:p w:rsidR="005879DD" w:rsidRDefault="005879DD" w:rsidP="005879DD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79DD" w:rsidRDefault="005879DD" w:rsidP="00587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42-21-77 </w:t>
      </w:r>
    </w:p>
    <w:p w:rsidR="005879DD" w:rsidRDefault="005879DD" w:rsidP="00587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Тел/факс: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42-09-80</w:t>
      </w:r>
    </w:p>
    <w:p w:rsidR="005879DD" w:rsidRDefault="005879DD" w:rsidP="005879DD">
      <w:pPr>
        <w:rPr>
          <w:rStyle w:val="a3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kumizo_ggo@mail.ru</w:t>
      </w:r>
    </w:p>
    <w:p w:rsidR="005879DD" w:rsidRDefault="005879DD" w:rsidP="005879DD">
      <w:r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понедельник - четверг  с  8:30 до 12:00 и с 12:48</w:t>
      </w:r>
    </w:p>
    <w:p w:rsidR="005879DD" w:rsidRDefault="005879DD" w:rsidP="005879D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17:30,</w:t>
      </w:r>
    </w:p>
    <w:p w:rsidR="005879DD" w:rsidRDefault="005879DD" w:rsidP="005879DD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12:00 и с 12:48 до16:30 </w:t>
      </w:r>
    </w:p>
    <w:p w:rsidR="005879DD" w:rsidRDefault="005879DD" w:rsidP="00587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выходные дни</w:t>
      </w:r>
    </w:p>
    <w:p w:rsidR="005879DD" w:rsidRDefault="005879DD" w:rsidP="005879DD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рабочего дня, </w:t>
      </w:r>
    </w:p>
    <w:p w:rsidR="005879DD" w:rsidRDefault="005879DD" w:rsidP="005879DD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предшествующего нерабочему </w:t>
      </w:r>
    </w:p>
    <w:p w:rsidR="005879DD" w:rsidRDefault="005879DD" w:rsidP="005879DD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праздничному дню, уменьшается на один час</w:t>
      </w:r>
    </w:p>
    <w:p w:rsidR="005879DD" w:rsidRDefault="005879DD" w:rsidP="005879D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DD" w:rsidRDefault="005879DD" w:rsidP="005879D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DD" w:rsidRDefault="005879DD" w:rsidP="005879D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DD" w:rsidRDefault="005879DD" w:rsidP="005879D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DD" w:rsidRDefault="005879DD" w:rsidP="005879D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DD" w:rsidRDefault="005879DD" w:rsidP="005879DD">
      <w:pPr>
        <w:widowControl/>
        <w:autoSpaceDE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sz w:val="28"/>
          <w:szCs w:val="28"/>
        </w:rPr>
        <w:t>еречень нормативных правовых актов,</w:t>
      </w:r>
    </w:p>
    <w:p w:rsidR="005879DD" w:rsidRDefault="005879DD" w:rsidP="005879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отношения, возникающие в связи </w:t>
      </w:r>
      <w:r w:rsidR="00461349">
        <w:rPr>
          <w:rFonts w:ascii="Times New Roman" w:hAnsi="Times New Roman" w:cs="Times New Roman"/>
          <w:b/>
          <w:sz w:val="28"/>
          <w:szCs w:val="28"/>
        </w:rPr>
        <w:t xml:space="preserve">с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предоставлением муниципальной услуги:</w:t>
      </w:r>
    </w:p>
    <w:p w:rsidR="005879DD" w:rsidRPr="004C04DD" w:rsidRDefault="005879DD" w:rsidP="005879D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4422"/>
      </w:tblGrid>
      <w:tr w:rsidR="004F4F3C" w:rsidTr="000731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3C" w:rsidRDefault="004F4F3C" w:rsidP="0007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3C" w:rsidRDefault="004F4F3C" w:rsidP="004F4F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3C" w:rsidRDefault="004F4F3C" w:rsidP="0007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4F4F3C" w:rsidTr="000731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3C" w:rsidRDefault="004F4F3C" w:rsidP="0007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3C" w:rsidRDefault="004F4F3C" w:rsidP="004F4F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Жилищный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3C" w:rsidRDefault="004F4F3C" w:rsidP="004F4F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в издании «Российская газета», № 1, 12.01.2005</w:t>
            </w:r>
          </w:p>
        </w:tc>
      </w:tr>
      <w:tr w:rsidR="004F4F3C" w:rsidTr="000731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3C" w:rsidRDefault="004F4F3C" w:rsidP="0007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3C" w:rsidRDefault="00461349" w:rsidP="004F4F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F4F3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="004F4F3C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от 22.07.2005 № 97-ОЗ «Об учете малоимущих граждан в качестве нуждающихся </w:t>
            </w:r>
            <w:proofErr w:type="gramStart"/>
            <w:r w:rsidR="004F4F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F4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F4F3C">
              <w:rPr>
                <w:rFonts w:ascii="Times New Roman" w:hAnsi="Times New Roman" w:cs="Times New Roman"/>
                <w:sz w:val="28"/>
                <w:szCs w:val="28"/>
              </w:rPr>
              <w:t>предоставляемых</w:t>
            </w:r>
            <w:proofErr w:type="gramEnd"/>
            <w:r w:rsidR="004F4F3C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договорам социального найма жилых помещений муниципального жилищного фонда на территории Свердловской области»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3C" w:rsidRDefault="004F4F3C" w:rsidP="004F4F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в издании «Областная газета», № 227-228, 27.07.2005</w:t>
            </w:r>
          </w:p>
        </w:tc>
      </w:tr>
      <w:tr w:rsidR="004F4F3C" w:rsidTr="000731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3C" w:rsidRDefault="004F4F3C" w:rsidP="0007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3C" w:rsidRDefault="004F4F3C" w:rsidP="004F4F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02.05.2006 № 59-ФЗ «О порядке рассмотрения обращений граждан Российской Федерации»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3C" w:rsidRDefault="004F4F3C" w:rsidP="004F4F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в издании «Российская газета», N 95, 05.05.2006</w:t>
            </w:r>
          </w:p>
        </w:tc>
      </w:tr>
      <w:tr w:rsidR="004F4F3C" w:rsidTr="000731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3C" w:rsidRDefault="004F4F3C" w:rsidP="0007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3C" w:rsidRDefault="004F4F3C" w:rsidP="004F4F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27.07.2006 № 152-ФЗ «О персональных данных»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3C" w:rsidRDefault="004F4F3C" w:rsidP="004F4F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в издании «Российская газета», № 165, 29.07.2006</w:t>
            </w:r>
          </w:p>
        </w:tc>
      </w:tr>
    </w:tbl>
    <w:p w:rsidR="004F4F3C" w:rsidRDefault="004F4F3C" w:rsidP="004F4F3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F4F3C" w:rsidRPr="002E03E3" w:rsidRDefault="004F4F3C" w:rsidP="004F4F3C">
      <w:pPr>
        <w:rPr>
          <w:rFonts w:ascii="Times New Roman" w:eastAsia="Calibri" w:hAnsi="Times New Roman" w:cs="Times New Roman"/>
          <w:sz w:val="28"/>
          <w:szCs w:val="28"/>
        </w:rPr>
      </w:pPr>
      <w:r w:rsidRPr="002E03E3">
        <w:rPr>
          <w:rFonts w:ascii="Times New Roman" w:hAnsi="Times New Roman" w:cs="Times New Roman"/>
        </w:rPr>
        <w:br/>
      </w:r>
    </w:p>
    <w:p w:rsidR="005879DD" w:rsidRPr="00290026" w:rsidRDefault="005879DD" w:rsidP="005879DD">
      <w:pPr>
        <w:rPr>
          <w:rFonts w:ascii="Times New Roman" w:hAnsi="Times New Roman" w:cs="Times New Roman"/>
        </w:rPr>
      </w:pPr>
    </w:p>
    <w:p w:rsidR="005879DD" w:rsidRPr="00290026" w:rsidRDefault="005879DD" w:rsidP="005879DD">
      <w:pPr>
        <w:rPr>
          <w:rFonts w:ascii="Times New Roman" w:hAnsi="Times New Roman" w:cs="Times New Roman"/>
        </w:rPr>
      </w:pPr>
    </w:p>
    <w:p w:rsidR="005879DD" w:rsidRDefault="005879DD" w:rsidP="005879DD"/>
    <w:p w:rsidR="005879DD" w:rsidRDefault="005879DD" w:rsidP="005879DD"/>
    <w:p w:rsidR="005A2E8D" w:rsidRDefault="005A2E8D"/>
    <w:sectPr w:rsidR="005A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4D5A"/>
    <w:multiLevelType w:val="hybridMultilevel"/>
    <w:tmpl w:val="107A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DD"/>
    <w:rsid w:val="00461349"/>
    <w:rsid w:val="004F4F3C"/>
    <w:rsid w:val="005879DD"/>
    <w:rsid w:val="005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79DD"/>
    <w:rPr>
      <w:color w:val="0000FF"/>
      <w:u w:val="single"/>
    </w:rPr>
  </w:style>
  <w:style w:type="paragraph" w:customStyle="1" w:styleId="ConsPlusNormal">
    <w:name w:val="ConsPlusNormal"/>
    <w:rsid w:val="005879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79DD"/>
    <w:rPr>
      <w:color w:val="0000FF"/>
      <w:u w:val="single"/>
    </w:rPr>
  </w:style>
  <w:style w:type="paragraph" w:customStyle="1" w:styleId="ConsPlusNormal">
    <w:name w:val="ConsPlusNormal"/>
    <w:rsid w:val="005879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g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gorod@palladant.ru" TargetMode="External"/><Relationship Id="rId12" Type="http://schemas.openxmlformats.org/officeDocument/2006/relationships/hyperlink" Target="consultantplus://offline/ref=589E91ED173E80E5B4B5338004876CC78D2599AEA1E00FB88B6A02D216AB5EBD6B0C4528C84ABA525D6AB2D53BgA3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9E91ED173E80E5B4B5338004876CC78D259CA2A3E10FB88B6A02D216AB5EBD6B0C4528C84ABA525D6AB2D53BgA33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89E91ED173E80E5B4B52D8D12EB32CD8E26C1AAA6E904EBDE39048549FB58E8394C1B71980EF15E5E74AED438B59A0D0BgD3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9E91ED173E80E5B4B5338004876CC78C2D9BA5A7EF0FB88B6A02D216AB5EBD6B0C4528C84ABA525D6AB2D53BgA3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145B-0BB8-4445-9693-16239E2B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2772</Characters>
  <Application>Microsoft Office Word</Application>
  <DocSecurity>0</DocSecurity>
  <Lines>23</Lines>
  <Paragraphs>6</Paragraphs>
  <ScaleCrop>false</ScaleCrop>
  <Company>Home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2019-03-22T08:05:00Z</dcterms:created>
  <dcterms:modified xsi:type="dcterms:W3CDTF">2019-03-25T05:22:00Z</dcterms:modified>
</cp:coreProperties>
</file>